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2A" w:rsidRPr="0047792A" w:rsidRDefault="0047792A" w:rsidP="0047792A">
      <w:pPr>
        <w:jc w:val="center"/>
        <w:rPr>
          <w:b/>
          <w:sz w:val="28"/>
          <w:szCs w:val="28"/>
          <w:u w:val="single"/>
        </w:rPr>
      </w:pPr>
      <w:r>
        <w:rPr>
          <w:b/>
          <w:sz w:val="28"/>
          <w:szCs w:val="28"/>
          <w:u w:val="single"/>
        </w:rPr>
        <w:t xml:space="preserve">Social Studies 6: </w:t>
      </w:r>
      <w:r w:rsidR="00A419DB" w:rsidRPr="0047792A">
        <w:rPr>
          <w:b/>
          <w:sz w:val="28"/>
          <w:szCs w:val="28"/>
          <w:u w:val="single"/>
        </w:rPr>
        <w:t>Course Outline</w:t>
      </w:r>
    </w:p>
    <w:p w:rsidR="00616BC6" w:rsidRDefault="00616BC6" w:rsidP="00404E31">
      <w:pPr>
        <w:spacing w:line="240" w:lineRule="auto"/>
        <w:rPr>
          <w:rFonts w:ascii="Times New Roman" w:hAnsi="Times New Roman" w:cs="Times New Roman"/>
          <w:sz w:val="20"/>
          <w:szCs w:val="20"/>
        </w:rPr>
      </w:pPr>
      <w:r w:rsidRPr="00616BC6">
        <w:rPr>
          <w:rFonts w:ascii="Times New Roman" w:hAnsi="Times New Roman" w:cs="Times New Roman"/>
          <w:b/>
          <w:sz w:val="20"/>
          <w:szCs w:val="20"/>
        </w:rPr>
        <w:t>Teacher:</w:t>
      </w:r>
      <w:r w:rsidRPr="00616BC6">
        <w:rPr>
          <w:rFonts w:ascii="Times New Roman" w:hAnsi="Times New Roman" w:cs="Times New Roman"/>
          <w:sz w:val="20"/>
          <w:szCs w:val="20"/>
        </w:rPr>
        <w:t xml:space="preserve"> Mr. Locke</w:t>
      </w:r>
    </w:p>
    <w:p w:rsidR="00616BC6" w:rsidRPr="00616BC6" w:rsidRDefault="00616BC6" w:rsidP="00404E31">
      <w:pPr>
        <w:spacing w:line="240" w:lineRule="auto"/>
        <w:rPr>
          <w:rFonts w:ascii="Times New Roman" w:hAnsi="Times New Roman" w:cs="Times New Roman"/>
          <w:sz w:val="20"/>
          <w:szCs w:val="20"/>
        </w:rPr>
      </w:pPr>
      <w:r w:rsidRPr="00616BC6">
        <w:rPr>
          <w:rFonts w:ascii="Times New Roman" w:hAnsi="Times New Roman" w:cs="Times New Roman"/>
          <w:b/>
          <w:sz w:val="20"/>
          <w:szCs w:val="20"/>
        </w:rPr>
        <w:t>Classroom:</w:t>
      </w:r>
      <w:r w:rsidR="00353188">
        <w:rPr>
          <w:rFonts w:ascii="Times New Roman" w:hAnsi="Times New Roman" w:cs="Times New Roman"/>
          <w:sz w:val="20"/>
          <w:szCs w:val="20"/>
        </w:rPr>
        <w:t xml:space="preserve"> 312</w:t>
      </w:r>
    </w:p>
    <w:p w:rsidR="004B3F84" w:rsidRDefault="004B3F84" w:rsidP="004B3F84">
      <w:pPr>
        <w:autoSpaceDE w:val="0"/>
        <w:autoSpaceDN w:val="0"/>
        <w:adjustRightInd w:val="0"/>
        <w:spacing w:after="0" w:line="240" w:lineRule="auto"/>
        <w:rPr>
          <w:rFonts w:ascii="Times New Roman" w:hAnsi="Times New Roman" w:cs="Times New Roman"/>
          <w:b/>
          <w:bCs/>
          <w:szCs w:val="24"/>
        </w:rPr>
      </w:pPr>
      <w:r w:rsidRPr="00F4010F">
        <w:rPr>
          <w:rFonts w:ascii="Times New Roman" w:hAnsi="Times New Roman" w:cs="Times New Roman"/>
          <w:b/>
          <w:bCs/>
          <w:szCs w:val="24"/>
          <w:u w:val="single"/>
        </w:rPr>
        <w:t>Course Outcomes</w:t>
      </w:r>
    </w:p>
    <w:p w:rsidR="00F4010F" w:rsidRDefault="00F4010F" w:rsidP="004B3F84">
      <w:pPr>
        <w:autoSpaceDE w:val="0"/>
        <w:autoSpaceDN w:val="0"/>
        <w:adjustRightInd w:val="0"/>
        <w:spacing w:after="0" w:line="240" w:lineRule="auto"/>
        <w:rPr>
          <w:rFonts w:ascii="Times New Roman" w:hAnsi="Times New Roman" w:cs="Times New Roman"/>
          <w:b/>
          <w:bCs/>
          <w:szCs w:val="24"/>
        </w:rPr>
      </w:pPr>
    </w:p>
    <w:p w:rsidR="004B3F84" w:rsidRPr="004B3F84" w:rsidRDefault="004B3F84" w:rsidP="004B3F84">
      <w:pPr>
        <w:autoSpaceDE w:val="0"/>
        <w:autoSpaceDN w:val="0"/>
        <w:adjustRightInd w:val="0"/>
        <w:spacing w:after="0" w:line="240" w:lineRule="auto"/>
        <w:rPr>
          <w:rFonts w:ascii="Times New Roman" w:hAnsi="Times New Roman" w:cs="Times New Roman"/>
          <w:bCs/>
          <w:szCs w:val="24"/>
        </w:rPr>
      </w:pPr>
      <w:r w:rsidRPr="004B3F84">
        <w:rPr>
          <w:rFonts w:ascii="Times New Roman" w:hAnsi="Times New Roman" w:cs="Times New Roman"/>
          <w:b/>
          <w:bCs/>
          <w:szCs w:val="24"/>
        </w:rPr>
        <w:t>General Outcome 6.1</w:t>
      </w:r>
      <w:r w:rsidRPr="004B3F84">
        <w:rPr>
          <w:rFonts w:ascii="Times New Roman" w:hAnsi="Times New Roman" w:cs="Times New Roman"/>
          <w:b/>
          <w:bCs/>
        </w:rPr>
        <w:t>Citizens Participatingin Decision Making</w:t>
      </w:r>
    </w:p>
    <w:p w:rsidR="0047792A" w:rsidRPr="00F4010F" w:rsidRDefault="004B3F84" w:rsidP="00F4010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will demonstrate an understanding andappreciation of the dynamic relationship betweengovernments and citizens as they engage in thedemocratic process.</w:t>
      </w:r>
    </w:p>
    <w:p w:rsidR="00F4010F" w:rsidRDefault="00F4010F" w:rsidP="004B3F84">
      <w:pPr>
        <w:autoSpaceDE w:val="0"/>
        <w:autoSpaceDN w:val="0"/>
        <w:adjustRightInd w:val="0"/>
        <w:spacing w:after="0" w:line="240" w:lineRule="auto"/>
        <w:rPr>
          <w:rFonts w:ascii="Times New Roman" w:hAnsi="Times New Roman" w:cs="Times New Roman"/>
          <w:b/>
          <w:bCs/>
          <w:szCs w:val="24"/>
        </w:rPr>
      </w:pPr>
    </w:p>
    <w:p w:rsidR="004B3F84" w:rsidRDefault="004B3F84" w:rsidP="004B3F84">
      <w:pPr>
        <w:autoSpaceDE w:val="0"/>
        <w:autoSpaceDN w:val="0"/>
        <w:adjustRightInd w:val="0"/>
        <w:spacing w:after="0" w:line="240" w:lineRule="auto"/>
        <w:rPr>
          <w:rFonts w:ascii="Times New Roman" w:hAnsi="Times New Roman" w:cs="Times New Roman"/>
          <w:b/>
          <w:bCs/>
        </w:rPr>
      </w:pPr>
      <w:r w:rsidRPr="004B3F84">
        <w:rPr>
          <w:rFonts w:ascii="Times New Roman" w:hAnsi="Times New Roman" w:cs="Times New Roman"/>
          <w:b/>
          <w:bCs/>
          <w:szCs w:val="24"/>
        </w:rPr>
        <w:t>General Outcome 6.2</w:t>
      </w:r>
      <w:r w:rsidRPr="004B3F84">
        <w:rPr>
          <w:rFonts w:ascii="Times New Roman" w:hAnsi="Times New Roman" w:cs="Times New Roman"/>
          <w:b/>
          <w:bCs/>
        </w:rPr>
        <w:t>Historical Models of Democracy: AncientAthens and the Iroquois Confederacy</w:t>
      </w:r>
    </w:p>
    <w:p w:rsidR="004B3F84" w:rsidRDefault="004B3F84" w:rsidP="004B3F84">
      <w:pPr>
        <w:autoSpaceDE w:val="0"/>
        <w:autoSpaceDN w:val="0"/>
        <w:adjustRightInd w:val="0"/>
        <w:spacing w:after="0" w:line="240" w:lineRule="auto"/>
        <w:rPr>
          <w:rFonts w:ascii="Times New Roman" w:hAnsi="Times New Roman" w:cs="Times New Roman"/>
        </w:rPr>
      </w:pPr>
      <w:r>
        <w:rPr>
          <w:rFonts w:ascii="Times New Roman" w:hAnsi="Times New Roman" w:cs="Times New Roman"/>
        </w:rPr>
        <w:t>Students will demonstrate an understanding andappreciation of the democratic principlesexemplified by ancient Athens and the IroquoisConfederacy.</w:t>
      </w:r>
    </w:p>
    <w:p w:rsidR="004B3F84" w:rsidRPr="004B3F84" w:rsidRDefault="004B3F84" w:rsidP="004B3F84">
      <w:pPr>
        <w:autoSpaceDE w:val="0"/>
        <w:autoSpaceDN w:val="0"/>
        <w:adjustRightInd w:val="0"/>
        <w:spacing w:after="0" w:line="240" w:lineRule="auto"/>
        <w:rPr>
          <w:rFonts w:ascii="Times New Roman" w:hAnsi="Times New Roman" w:cs="Times New Roman"/>
          <w:bCs/>
          <w:szCs w:val="24"/>
        </w:rPr>
      </w:pPr>
    </w:p>
    <w:p w:rsidR="00DD1359" w:rsidRDefault="00DD1359" w:rsidP="00404E31">
      <w:pPr>
        <w:spacing w:line="240" w:lineRule="auto"/>
        <w:ind w:firstLine="720"/>
        <w:rPr>
          <w:rFonts w:ascii="Times New Roman" w:hAnsi="Times New Roman" w:cs="Times New Roman"/>
          <w:sz w:val="24"/>
          <w:szCs w:val="24"/>
        </w:rPr>
      </w:pPr>
      <w:r>
        <w:rPr>
          <w:rFonts w:ascii="Times New Roman" w:hAnsi="Times New Roman" w:cs="Times New Roman"/>
          <w:sz w:val="24"/>
          <w:szCs w:val="24"/>
        </w:rPr>
        <w:t>More specifically this year will be br</w:t>
      </w:r>
      <w:r w:rsidR="00003326">
        <w:rPr>
          <w:rFonts w:ascii="Times New Roman" w:hAnsi="Times New Roman" w:cs="Times New Roman"/>
          <w:sz w:val="24"/>
          <w:szCs w:val="24"/>
        </w:rPr>
        <w:t>oken into 8 units varying from 3-6 weeks long</w:t>
      </w:r>
      <w:r>
        <w:rPr>
          <w:rFonts w:ascii="Times New Roman" w:hAnsi="Times New Roman" w:cs="Times New Roman"/>
          <w:sz w:val="24"/>
          <w:szCs w:val="24"/>
        </w:rPr>
        <w:t>.</w:t>
      </w:r>
    </w:p>
    <w:p w:rsidR="00DD1359" w:rsidRDefault="00DD1359" w:rsidP="00404E31">
      <w:pPr>
        <w:spacing w:line="240" w:lineRule="auto"/>
        <w:rPr>
          <w:rFonts w:ascii="Times New Roman" w:hAnsi="Times New Roman" w:cs="Times New Roman"/>
          <w:sz w:val="24"/>
          <w:szCs w:val="24"/>
        </w:rPr>
      </w:pPr>
      <w:r>
        <w:rPr>
          <w:rFonts w:ascii="Times New Roman" w:hAnsi="Times New Roman" w:cs="Times New Roman"/>
          <w:sz w:val="24"/>
          <w:szCs w:val="24"/>
        </w:rPr>
        <w:t>These units are as follows:</w:t>
      </w:r>
    </w:p>
    <w:p w:rsidR="00DD1359" w:rsidRPr="00616BC6" w:rsidRDefault="00DD1359"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Shaping Society Together</w:t>
      </w:r>
    </w:p>
    <w:p w:rsidR="00FB76AD" w:rsidRPr="00616BC6" w:rsidRDefault="00FB76AD"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Democracy in Action</w:t>
      </w:r>
      <w:r w:rsidR="00A05AEA">
        <w:rPr>
          <w:rFonts w:ascii="Times New Roman" w:hAnsi="Times New Roman" w:cs="Times New Roman"/>
          <w:b/>
        </w:rPr>
        <w:t xml:space="preserve"> (participating in democracy)</w:t>
      </w:r>
    </w:p>
    <w:p w:rsidR="00FB76AD" w:rsidRPr="00616BC6" w:rsidRDefault="00FB76AD"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Democracy in Ancient Athens</w:t>
      </w:r>
      <w:r w:rsidR="00A05AEA">
        <w:rPr>
          <w:rFonts w:ascii="Times New Roman" w:hAnsi="Times New Roman" w:cs="Times New Roman"/>
          <w:b/>
        </w:rPr>
        <w:t xml:space="preserve"> (historical models of democracy)</w:t>
      </w:r>
    </w:p>
    <w:p w:rsidR="00FB76AD" w:rsidRPr="00616BC6" w:rsidRDefault="00922A27"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 xml:space="preserve">Democracy and </w:t>
      </w:r>
      <w:r w:rsidR="00FB76AD" w:rsidRPr="00616BC6">
        <w:rPr>
          <w:rFonts w:ascii="Times New Roman" w:hAnsi="Times New Roman" w:cs="Times New Roman"/>
          <w:b/>
        </w:rPr>
        <w:t>The Iroquois Confederacy</w:t>
      </w:r>
      <w:r w:rsidR="00A05AEA">
        <w:rPr>
          <w:rFonts w:ascii="Times New Roman" w:hAnsi="Times New Roman" w:cs="Times New Roman"/>
          <w:b/>
        </w:rPr>
        <w:t xml:space="preserve"> (historical models of democracy)</w:t>
      </w:r>
    </w:p>
    <w:p w:rsidR="00922A27" w:rsidRPr="00616BC6" w:rsidRDefault="00922A27"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Local Government</w:t>
      </w:r>
    </w:p>
    <w:p w:rsidR="00922A27" w:rsidRPr="00616BC6" w:rsidRDefault="00922A27"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Provincial Government</w:t>
      </w:r>
    </w:p>
    <w:p w:rsidR="00922A27" w:rsidRPr="00616BC6" w:rsidRDefault="00922A27"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Rights, Freedoms and Responsibilities</w:t>
      </w:r>
    </w:p>
    <w:p w:rsidR="00922A27" w:rsidRPr="00616BC6" w:rsidRDefault="00922A27" w:rsidP="00DD1359">
      <w:pPr>
        <w:pStyle w:val="ListParagraph"/>
        <w:numPr>
          <w:ilvl w:val="0"/>
          <w:numId w:val="1"/>
        </w:numPr>
        <w:rPr>
          <w:rFonts w:ascii="Times New Roman" w:hAnsi="Times New Roman" w:cs="Times New Roman"/>
          <w:b/>
        </w:rPr>
      </w:pPr>
      <w:r w:rsidRPr="00616BC6">
        <w:rPr>
          <w:rFonts w:ascii="Times New Roman" w:hAnsi="Times New Roman" w:cs="Times New Roman"/>
          <w:b/>
        </w:rPr>
        <w:t>Voices for Change</w:t>
      </w:r>
      <w:r w:rsidR="00A05AEA">
        <w:rPr>
          <w:rFonts w:ascii="Times New Roman" w:hAnsi="Times New Roman" w:cs="Times New Roman"/>
          <w:b/>
        </w:rPr>
        <w:t xml:space="preserve"> (alternative ways of participating in democracy)</w:t>
      </w:r>
    </w:p>
    <w:p w:rsidR="005005A4" w:rsidRDefault="00DD1359" w:rsidP="005005A4">
      <w:pPr>
        <w:spacing w:line="240" w:lineRule="auto"/>
        <w:ind w:firstLine="360"/>
        <w:rPr>
          <w:rFonts w:ascii="Times New Roman" w:hAnsi="Times New Roman" w:cs="Times New Roman"/>
          <w:sz w:val="24"/>
          <w:szCs w:val="24"/>
        </w:rPr>
      </w:pPr>
      <w:r>
        <w:rPr>
          <w:rFonts w:ascii="Times New Roman" w:hAnsi="Times New Roman" w:cs="Times New Roman"/>
          <w:sz w:val="24"/>
          <w:szCs w:val="24"/>
        </w:rPr>
        <w:t>In addition to these 8 units we will be discussing and examining current events that are relevant to our local community, province, nation and planet. It is my intention that one class from each week will be focussed on issues that have been recently in the news</w:t>
      </w:r>
      <w:r w:rsidR="00616BC6">
        <w:rPr>
          <w:rFonts w:ascii="Times New Roman" w:hAnsi="Times New Roman" w:cs="Times New Roman"/>
          <w:sz w:val="24"/>
          <w:szCs w:val="24"/>
        </w:rPr>
        <w:t xml:space="preserve"> and are</w:t>
      </w:r>
      <w:r w:rsidR="00FB76AD">
        <w:rPr>
          <w:rFonts w:ascii="Times New Roman" w:hAnsi="Times New Roman" w:cs="Times New Roman"/>
          <w:sz w:val="24"/>
          <w:szCs w:val="24"/>
        </w:rPr>
        <w:t xml:space="preserve"> relevant to our study of democracy and government.</w:t>
      </w:r>
    </w:p>
    <w:p w:rsidR="005005A4" w:rsidRDefault="005005A4" w:rsidP="005005A4">
      <w:pPr>
        <w:spacing w:line="240" w:lineRule="auto"/>
        <w:ind w:firstLine="360"/>
        <w:rPr>
          <w:rFonts w:ascii="Times New Roman" w:hAnsi="Times New Roman" w:cs="Times New Roman"/>
          <w:sz w:val="24"/>
          <w:szCs w:val="24"/>
        </w:rPr>
      </w:pPr>
      <w:r w:rsidRPr="000635B7">
        <w:rPr>
          <w:rFonts w:ascii="Times New Roman" w:hAnsi="Times New Roman" w:cs="Times New Roman"/>
          <w:b/>
          <w:sz w:val="24"/>
          <w:szCs w:val="24"/>
        </w:rPr>
        <w:t>Textbook</w:t>
      </w:r>
      <w:r w:rsidRPr="000635B7">
        <w:rPr>
          <w:rFonts w:ascii="Times New Roman" w:hAnsi="Times New Roman" w:cs="Times New Roman"/>
          <w:sz w:val="24"/>
          <w:szCs w:val="24"/>
        </w:rPr>
        <w:t xml:space="preserve">: The required textbook </w:t>
      </w:r>
      <w:r w:rsidR="008563D5" w:rsidRPr="000635B7">
        <w:rPr>
          <w:rFonts w:ascii="Times New Roman" w:hAnsi="Times New Roman" w:cs="Times New Roman"/>
          <w:sz w:val="24"/>
          <w:szCs w:val="24"/>
        </w:rPr>
        <w:t xml:space="preserve">for this class </w:t>
      </w:r>
      <w:r w:rsidRPr="000635B7">
        <w:rPr>
          <w:rFonts w:ascii="Times New Roman" w:hAnsi="Times New Roman" w:cs="Times New Roman"/>
          <w:sz w:val="24"/>
          <w:szCs w:val="24"/>
        </w:rPr>
        <w:t xml:space="preserve">is entitled </w:t>
      </w:r>
      <w:r w:rsidRPr="000635B7">
        <w:rPr>
          <w:rFonts w:ascii="Times New Roman" w:hAnsi="Times New Roman" w:cs="Times New Roman"/>
          <w:i/>
          <w:sz w:val="24"/>
          <w:szCs w:val="24"/>
        </w:rPr>
        <w:t>Voices in Democracy</w:t>
      </w:r>
      <w:r w:rsidRPr="000635B7">
        <w:rPr>
          <w:rFonts w:ascii="Times New Roman" w:hAnsi="Times New Roman" w:cs="Times New Roman"/>
          <w:sz w:val="24"/>
          <w:szCs w:val="24"/>
        </w:rPr>
        <w:t>. We will be using this book a lot so please take care of it and remember to bring it with you each class.</w:t>
      </w:r>
    </w:p>
    <w:p w:rsidR="004E0975" w:rsidRPr="008327B3" w:rsidRDefault="004E0975" w:rsidP="004E0975">
      <w:pPr>
        <w:autoSpaceDE w:val="0"/>
        <w:autoSpaceDN w:val="0"/>
        <w:adjustRightInd w:val="0"/>
        <w:rPr>
          <w:rFonts w:ascii="Calibri" w:hAnsi="Calibri" w:cs="Calibri"/>
          <w:color w:val="000000"/>
          <w:lang w:eastAsia="en-CA"/>
        </w:rPr>
      </w:pPr>
      <w:r w:rsidRPr="006501B6">
        <w:rPr>
          <w:rFonts w:ascii="Calibri" w:hAnsi="Calibri"/>
          <w:b/>
        </w:rPr>
        <w:t>Course Evaluation:</w:t>
      </w:r>
      <w:r w:rsidRPr="008327B3">
        <w:rPr>
          <w:rFonts w:ascii="Calibri" w:hAnsi="Calibri" w:cs="Calibri"/>
          <w:color w:val="000000"/>
          <w:lang w:eastAsia="en-CA"/>
        </w:rPr>
        <w:t xml:space="preserve">Each curriculum objective (student learner outcome) is reported on and may be assigned a different value within this course. </w:t>
      </w:r>
    </w:p>
    <w:p w:rsidR="004E0975" w:rsidRDefault="004E0975" w:rsidP="004E0975">
      <w:pPr>
        <w:pStyle w:val="BodyText"/>
        <w:rPr>
          <w:rFonts w:ascii="Calibri" w:hAnsi="Calibri"/>
        </w:rPr>
      </w:pPr>
      <w:r w:rsidRPr="008327B3">
        <w:rPr>
          <w:rFonts w:ascii="Calibri" w:hAnsi="Calibri" w:cs="Calibri"/>
          <w:color w:val="000000"/>
          <w:szCs w:val="24"/>
          <w:lang w:eastAsia="en-CA"/>
        </w:rPr>
        <w:t>The assessment categories for each objective include: tests, assignments, quizzes, and unit tests; their percentage may vary depending on the focus and breadth of each objective.</w:t>
      </w:r>
      <w:r w:rsidRPr="008327B3">
        <w:rPr>
          <w:rFonts w:ascii="Calibri" w:hAnsi="Calibri" w:cs="Calibri"/>
          <w:szCs w:val="24"/>
        </w:rPr>
        <w:tab/>
      </w:r>
      <w:r>
        <w:rPr>
          <w:rFonts w:ascii="Calibri" w:hAnsi="Calibri"/>
        </w:rPr>
        <w:tab/>
      </w:r>
    </w:p>
    <w:p w:rsidR="004E0975" w:rsidRDefault="004E0975" w:rsidP="004E0975">
      <w:pPr>
        <w:pStyle w:val="BodyText"/>
        <w:ind w:left="720" w:firstLine="720"/>
        <w:rPr>
          <w:rFonts w:ascii="Calibri" w:hAnsi="Calibri"/>
          <w:i/>
        </w:rPr>
      </w:pPr>
    </w:p>
    <w:p w:rsidR="004E0975" w:rsidRPr="00B77D31" w:rsidRDefault="004E0975" w:rsidP="004E0975">
      <w:pPr>
        <w:pStyle w:val="BodyText"/>
        <w:ind w:left="720" w:firstLine="720"/>
        <w:rPr>
          <w:rFonts w:ascii="Calibri" w:hAnsi="Calibri"/>
          <w:i/>
        </w:rPr>
      </w:pPr>
      <w:r>
        <w:rPr>
          <w:rFonts w:ascii="Calibri" w:hAnsi="Calibri"/>
          <w:i/>
        </w:rPr>
        <w:t xml:space="preserve">Term 1 – 3 @ </w:t>
      </w:r>
      <w:r>
        <w:rPr>
          <w:rFonts w:ascii="Calibri" w:hAnsi="Calibri"/>
          <w:i/>
          <w:lang w:val="en-CA"/>
        </w:rPr>
        <w:t>28.3</w:t>
      </w:r>
      <w:r>
        <w:rPr>
          <w:rFonts w:ascii="Calibri" w:hAnsi="Calibri"/>
          <w:i/>
        </w:rPr>
        <w:t>% each =</w:t>
      </w:r>
      <w:r>
        <w:rPr>
          <w:rFonts w:ascii="Calibri" w:hAnsi="Calibri"/>
          <w:i/>
        </w:rPr>
        <w:tab/>
      </w:r>
      <w:r>
        <w:rPr>
          <w:rFonts w:ascii="Calibri" w:hAnsi="Calibri"/>
          <w:i/>
          <w:lang w:val="en-CA"/>
        </w:rPr>
        <w:t>85</w:t>
      </w:r>
      <w:r w:rsidRPr="00B77D31">
        <w:rPr>
          <w:rFonts w:ascii="Calibri" w:hAnsi="Calibri"/>
          <w:i/>
        </w:rPr>
        <w:t>%</w:t>
      </w:r>
    </w:p>
    <w:p w:rsidR="004E0975" w:rsidRDefault="004E0975" w:rsidP="004E0975">
      <w:pPr>
        <w:pStyle w:val="BodyText"/>
        <w:ind w:left="720" w:firstLine="720"/>
        <w:rPr>
          <w:rFonts w:ascii="Calibri" w:hAnsi="Calibri"/>
          <w:i/>
        </w:rPr>
      </w:pPr>
      <w:r>
        <w:rPr>
          <w:rFonts w:ascii="Calibri" w:hAnsi="Calibri"/>
          <w:i/>
        </w:rPr>
        <w:t>Final Exam =</w:t>
      </w:r>
      <w:r>
        <w:rPr>
          <w:rFonts w:ascii="Calibri" w:hAnsi="Calibri"/>
          <w:i/>
        </w:rPr>
        <w:tab/>
      </w:r>
      <w:r>
        <w:rPr>
          <w:rFonts w:ascii="Calibri" w:hAnsi="Calibri"/>
          <w:i/>
        </w:rPr>
        <w:tab/>
      </w:r>
      <w:r>
        <w:rPr>
          <w:rFonts w:ascii="Calibri" w:hAnsi="Calibri"/>
          <w:i/>
        </w:rPr>
        <w:tab/>
      </w:r>
      <w:r>
        <w:rPr>
          <w:rFonts w:ascii="Calibri" w:hAnsi="Calibri"/>
          <w:i/>
          <w:u w:val="single"/>
          <w:lang w:val="en-US"/>
        </w:rPr>
        <w:t>15</w:t>
      </w:r>
      <w:r w:rsidRPr="00330EA3">
        <w:rPr>
          <w:rFonts w:ascii="Calibri" w:hAnsi="Calibri"/>
          <w:i/>
          <w:u w:val="single"/>
        </w:rPr>
        <w:t>%</w:t>
      </w:r>
    </w:p>
    <w:p w:rsidR="004E0975" w:rsidRPr="00B77D31" w:rsidRDefault="004E0975" w:rsidP="004E0975">
      <w:pPr>
        <w:pStyle w:val="BodyText"/>
        <w:ind w:left="720" w:firstLine="720"/>
        <w:rPr>
          <w:rFonts w:ascii="Calibri" w:hAnsi="Calibri"/>
          <w:i/>
        </w:rPr>
      </w:pPr>
      <w:r>
        <w:rPr>
          <w:rFonts w:ascii="Calibri" w:hAnsi="Calibri"/>
          <w:i/>
        </w:rPr>
        <w:t>Total=</w:t>
      </w:r>
      <w:r>
        <w:rPr>
          <w:rFonts w:ascii="Calibri" w:hAnsi="Calibri"/>
          <w:i/>
        </w:rPr>
        <w:tab/>
      </w:r>
      <w:r>
        <w:rPr>
          <w:rFonts w:ascii="Calibri" w:hAnsi="Calibri"/>
          <w:i/>
        </w:rPr>
        <w:tab/>
      </w:r>
      <w:r>
        <w:rPr>
          <w:rFonts w:ascii="Calibri" w:hAnsi="Calibri"/>
          <w:i/>
        </w:rPr>
        <w:tab/>
        <w:t xml:space="preserve">            100%</w:t>
      </w:r>
    </w:p>
    <w:p w:rsidR="00003326" w:rsidRDefault="00003326" w:rsidP="00783889">
      <w:pPr>
        <w:rPr>
          <w:rFonts w:ascii="Calibri" w:hAnsi="Calibri"/>
          <w:b/>
          <w:u w:val="single"/>
        </w:rPr>
      </w:pPr>
    </w:p>
    <w:p w:rsidR="00783889" w:rsidRPr="00783889" w:rsidRDefault="00783889" w:rsidP="00783889">
      <w:pPr>
        <w:rPr>
          <w:rFonts w:ascii="Calibri" w:hAnsi="Calibri"/>
          <w:b/>
          <w:u w:val="single"/>
        </w:rPr>
      </w:pPr>
      <w:bookmarkStart w:id="0" w:name="_GoBack"/>
      <w:bookmarkEnd w:id="0"/>
      <w:r>
        <w:rPr>
          <w:rFonts w:ascii="Calibri" w:hAnsi="Calibri"/>
          <w:b/>
          <w:u w:val="single"/>
        </w:rPr>
        <w:lastRenderedPageBreak/>
        <w:t>Student Expectations:</w:t>
      </w:r>
    </w:p>
    <w:p w:rsidR="00783889" w:rsidRPr="002725B5" w:rsidRDefault="00783889" w:rsidP="00783889">
      <w:pPr>
        <w:numPr>
          <w:ilvl w:val="0"/>
          <w:numId w:val="3"/>
        </w:numPr>
        <w:tabs>
          <w:tab w:val="clear" w:pos="360"/>
          <w:tab w:val="num" w:pos="-360"/>
        </w:tabs>
        <w:spacing w:after="0" w:line="240" w:lineRule="auto"/>
        <w:rPr>
          <w:rFonts w:ascii="Calibri" w:hAnsi="Calibri"/>
        </w:rPr>
      </w:pPr>
      <w:r w:rsidRPr="002725B5">
        <w:rPr>
          <w:rFonts w:ascii="Calibri" w:hAnsi="Calibri"/>
          <w:b/>
          <w:u w:val="single"/>
        </w:rPr>
        <w:t>RESPECT:</w:t>
      </w:r>
      <w:r w:rsidRPr="002725B5">
        <w:rPr>
          <w:rFonts w:ascii="Calibri" w:hAnsi="Calibri"/>
        </w:rPr>
        <w:t xml:space="preserve"> Students will respect the rights and feelings of all others in the classroom.  This includes the respect for property of the school and others.</w:t>
      </w:r>
    </w:p>
    <w:p w:rsidR="00783889" w:rsidRPr="002725B5" w:rsidRDefault="00783889" w:rsidP="00783889">
      <w:pPr>
        <w:spacing w:line="240" w:lineRule="auto"/>
        <w:ind w:left="1080"/>
        <w:rPr>
          <w:rFonts w:ascii="Calibri" w:hAnsi="Calibri"/>
        </w:rPr>
      </w:pPr>
    </w:p>
    <w:p w:rsidR="00783889" w:rsidRPr="002725B5" w:rsidRDefault="00783889" w:rsidP="00783889">
      <w:pPr>
        <w:numPr>
          <w:ilvl w:val="0"/>
          <w:numId w:val="4"/>
        </w:numPr>
        <w:tabs>
          <w:tab w:val="clear" w:pos="360"/>
          <w:tab w:val="num" w:pos="-360"/>
        </w:tabs>
        <w:spacing w:after="0" w:line="240" w:lineRule="auto"/>
        <w:rPr>
          <w:rFonts w:ascii="Calibri" w:hAnsi="Calibri"/>
        </w:rPr>
      </w:pPr>
      <w:r w:rsidRPr="002725B5">
        <w:rPr>
          <w:rFonts w:ascii="Calibri" w:hAnsi="Calibri"/>
          <w:b/>
          <w:u w:val="single"/>
        </w:rPr>
        <w:t>LATES:</w:t>
      </w:r>
      <w:r w:rsidRPr="002725B5">
        <w:rPr>
          <w:rFonts w:ascii="Calibri" w:hAnsi="Calibri"/>
        </w:rPr>
        <w:t xml:space="preserve"> Students are expected to be on time for class. </w:t>
      </w:r>
      <w:proofErr w:type="spellStart"/>
      <w:r w:rsidRPr="002725B5">
        <w:rPr>
          <w:rFonts w:ascii="Calibri" w:hAnsi="Calibri"/>
        </w:rPr>
        <w:t>Lates</w:t>
      </w:r>
      <w:proofErr w:type="spellEnd"/>
      <w:r w:rsidRPr="002725B5">
        <w:rPr>
          <w:rFonts w:ascii="Calibri" w:hAnsi="Calibri"/>
        </w:rPr>
        <w:t xml:space="preserve"> will be recorded. If frequent lateness becomes a problem, parents will be contacted.</w:t>
      </w:r>
    </w:p>
    <w:p w:rsidR="00783889" w:rsidRPr="002725B5" w:rsidRDefault="00783889" w:rsidP="00783889">
      <w:pPr>
        <w:spacing w:line="240" w:lineRule="auto"/>
        <w:ind w:left="1080"/>
        <w:rPr>
          <w:rFonts w:ascii="Calibri" w:hAnsi="Calibri"/>
        </w:rPr>
      </w:pPr>
    </w:p>
    <w:p w:rsidR="00783889" w:rsidRPr="002725B5" w:rsidRDefault="00783889" w:rsidP="00783889">
      <w:pPr>
        <w:numPr>
          <w:ilvl w:val="0"/>
          <w:numId w:val="5"/>
        </w:numPr>
        <w:tabs>
          <w:tab w:val="clear" w:pos="360"/>
          <w:tab w:val="num" w:pos="-360"/>
        </w:tabs>
        <w:spacing w:after="0" w:line="240" w:lineRule="auto"/>
        <w:rPr>
          <w:rFonts w:ascii="Calibri" w:hAnsi="Calibri"/>
        </w:rPr>
      </w:pPr>
      <w:r w:rsidRPr="002725B5">
        <w:rPr>
          <w:rFonts w:ascii="Calibri" w:hAnsi="Calibri"/>
          <w:b/>
          <w:u w:val="single"/>
        </w:rPr>
        <w:t>SUPPLIES/PREPAREDNESS:</w:t>
      </w:r>
      <w:r w:rsidRPr="002725B5">
        <w:rPr>
          <w:rFonts w:ascii="Calibri" w:hAnsi="Calibri"/>
        </w:rPr>
        <w:t xml:space="preserve"> Students are expected to come to class prepared to work with a binder, textbook, pens or pencils, etc. and assignments due that day.</w:t>
      </w:r>
    </w:p>
    <w:p w:rsidR="00783889" w:rsidRPr="002725B5" w:rsidRDefault="00783889" w:rsidP="00783889">
      <w:pPr>
        <w:spacing w:line="240" w:lineRule="auto"/>
        <w:ind w:left="1080"/>
        <w:rPr>
          <w:rFonts w:ascii="Calibri" w:hAnsi="Calibri"/>
        </w:rPr>
      </w:pPr>
    </w:p>
    <w:p w:rsidR="00783889" w:rsidRPr="002725B5" w:rsidRDefault="00783889" w:rsidP="00783889">
      <w:pPr>
        <w:numPr>
          <w:ilvl w:val="0"/>
          <w:numId w:val="6"/>
        </w:numPr>
        <w:tabs>
          <w:tab w:val="clear" w:pos="360"/>
          <w:tab w:val="num" w:pos="-360"/>
        </w:tabs>
        <w:spacing w:after="0" w:line="240" w:lineRule="auto"/>
        <w:rPr>
          <w:rFonts w:ascii="Calibri" w:hAnsi="Calibri"/>
        </w:rPr>
      </w:pPr>
      <w:r w:rsidRPr="002725B5">
        <w:rPr>
          <w:rFonts w:ascii="Calibri" w:hAnsi="Calibri"/>
          <w:b/>
          <w:u w:val="single"/>
        </w:rPr>
        <w:t>ABSENCES &amp; ASSIGNMENTS:</w:t>
      </w:r>
      <w:r w:rsidRPr="002725B5">
        <w:rPr>
          <w:rFonts w:ascii="Calibri" w:hAnsi="Calibri"/>
        </w:rPr>
        <w:t xml:space="preserve"> If a student is absent on the day an assignment is due or a test is given, s/he will be expected to hand in the assignment or complete the test on the day the student returns, unless otherwise arranged with </w:t>
      </w:r>
      <w:r>
        <w:rPr>
          <w:rFonts w:ascii="Calibri" w:hAnsi="Calibri"/>
        </w:rPr>
        <w:t>Mr. Locke.</w:t>
      </w:r>
    </w:p>
    <w:p w:rsidR="00783889" w:rsidRPr="002725B5" w:rsidRDefault="00783889" w:rsidP="00783889">
      <w:pPr>
        <w:spacing w:line="240" w:lineRule="auto"/>
        <w:ind w:left="1080"/>
        <w:rPr>
          <w:rFonts w:ascii="Calibri" w:hAnsi="Calibri"/>
        </w:rPr>
      </w:pPr>
    </w:p>
    <w:p w:rsidR="00783889" w:rsidRPr="00A3215E" w:rsidRDefault="00783889" w:rsidP="00783889">
      <w:pPr>
        <w:numPr>
          <w:ilvl w:val="0"/>
          <w:numId w:val="7"/>
        </w:numPr>
        <w:spacing w:after="0" w:line="240" w:lineRule="auto"/>
      </w:pPr>
      <w:r w:rsidRPr="009B1810">
        <w:rPr>
          <w:rFonts w:ascii="Calibri" w:hAnsi="Calibri"/>
          <w:b/>
          <w:u w:val="single"/>
        </w:rPr>
        <w:t>ASSIGNMENTS/LATE ASSIGNMENTS:</w:t>
      </w:r>
      <w:r w:rsidRPr="009B1810">
        <w:rPr>
          <w:rFonts w:ascii="Calibri" w:hAnsi="Calibri"/>
        </w:rPr>
        <w:t xml:space="preserve"> All assignments are to be turned in at the beginning of class on the day they are due. </w:t>
      </w:r>
      <w:r>
        <w:rPr>
          <w:rFonts w:ascii="Calibri" w:hAnsi="Calibri"/>
          <w:b/>
          <w:u w:val="single"/>
        </w:rPr>
        <w:t>If assignments are not turned in, students will be assigned to study hall.(See homework policy for more info)</w:t>
      </w:r>
    </w:p>
    <w:p w:rsidR="00783889" w:rsidRDefault="00783889" w:rsidP="00783889">
      <w:pPr>
        <w:pStyle w:val="BodyText"/>
        <w:rPr>
          <w:rFonts w:ascii="Calibri" w:hAnsi="Calibri"/>
        </w:rPr>
      </w:pPr>
    </w:p>
    <w:p w:rsidR="00783889" w:rsidRPr="00A3215E" w:rsidRDefault="00783889" w:rsidP="00783889">
      <w:pPr>
        <w:pStyle w:val="BodyText"/>
        <w:rPr>
          <w:rFonts w:ascii="Calibri" w:hAnsi="Calibri"/>
        </w:rPr>
      </w:pPr>
      <w:r w:rsidRPr="00A3215E">
        <w:rPr>
          <w:rFonts w:ascii="Calibri" w:hAnsi="Calibri"/>
        </w:rPr>
        <w:t>If you have any concerns or questions regarding this course or your child’s progress, please feel free to contac</w:t>
      </w:r>
      <w:r>
        <w:rPr>
          <w:rFonts w:ascii="Calibri" w:hAnsi="Calibri"/>
        </w:rPr>
        <w:t>t me at the school at 887-6</w:t>
      </w:r>
      <w:r w:rsidR="006D54CD">
        <w:rPr>
          <w:rFonts w:ascii="Calibri" w:hAnsi="Calibri"/>
        </w:rPr>
        <w:t xml:space="preserve">371 </w:t>
      </w:r>
      <w:r w:rsidR="006D54CD">
        <w:rPr>
          <w:rFonts w:ascii="Calibri" w:hAnsi="Calibri"/>
          <w:lang w:val="en-US"/>
        </w:rPr>
        <w:t xml:space="preserve">ext 312 </w:t>
      </w:r>
      <w:r w:rsidR="006D54CD">
        <w:rPr>
          <w:rFonts w:ascii="Calibri" w:hAnsi="Calibri"/>
        </w:rPr>
        <w:t xml:space="preserve">or via email at </w:t>
      </w:r>
      <w:proofErr w:type="spellStart"/>
      <w:r w:rsidR="006D54CD">
        <w:rPr>
          <w:rFonts w:ascii="Calibri" w:hAnsi="Calibri"/>
        </w:rPr>
        <w:t>alocke@rdcr</w:t>
      </w:r>
      <w:r w:rsidR="006D54CD">
        <w:rPr>
          <w:rFonts w:ascii="Calibri" w:hAnsi="Calibri"/>
          <w:lang w:val="en-US"/>
        </w:rPr>
        <w:t>s</w:t>
      </w:r>
      <w:proofErr w:type="spellEnd"/>
      <w:r>
        <w:rPr>
          <w:rFonts w:ascii="Calibri" w:hAnsi="Calibri"/>
        </w:rPr>
        <w:t>.ca</w:t>
      </w:r>
    </w:p>
    <w:p w:rsidR="00783889" w:rsidRPr="00A3215E" w:rsidRDefault="00783889" w:rsidP="00783889">
      <w:pPr>
        <w:pBdr>
          <w:bottom w:val="single" w:sz="12" w:space="1" w:color="auto"/>
        </w:pBdr>
      </w:pPr>
    </w:p>
    <w:p w:rsidR="00783889" w:rsidRDefault="00783889" w:rsidP="00783889"/>
    <w:p w:rsidR="00783889" w:rsidRPr="000635B7" w:rsidRDefault="00783889" w:rsidP="005005A4">
      <w:pPr>
        <w:spacing w:line="240" w:lineRule="auto"/>
        <w:ind w:firstLine="360"/>
        <w:rPr>
          <w:rFonts w:ascii="Times New Roman" w:hAnsi="Times New Roman" w:cs="Times New Roman"/>
          <w:sz w:val="24"/>
          <w:szCs w:val="24"/>
        </w:rPr>
      </w:pPr>
    </w:p>
    <w:p w:rsidR="00404E31" w:rsidRPr="0047792A" w:rsidRDefault="00404E31" w:rsidP="005005A4">
      <w:pPr>
        <w:spacing w:line="240" w:lineRule="auto"/>
        <w:rPr>
          <w:rFonts w:ascii="Times New Roman" w:hAnsi="Times New Roman" w:cs="Times New Roman"/>
          <w:sz w:val="24"/>
          <w:szCs w:val="24"/>
        </w:rPr>
      </w:pPr>
    </w:p>
    <w:sectPr w:rsidR="00404E31" w:rsidRPr="0047792A" w:rsidSect="003C72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4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385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3A1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E15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8107D5"/>
    <w:multiLevelType w:val="hybridMultilevel"/>
    <w:tmpl w:val="9DE4BC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A1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E142696"/>
    <w:multiLevelType w:val="hybridMultilevel"/>
    <w:tmpl w:val="246C9A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A419DB"/>
    <w:rsid w:val="00003326"/>
    <w:rsid w:val="000635B7"/>
    <w:rsid w:val="0017689F"/>
    <w:rsid w:val="00186046"/>
    <w:rsid w:val="001E7767"/>
    <w:rsid w:val="00343AA2"/>
    <w:rsid w:val="00353188"/>
    <w:rsid w:val="003C722A"/>
    <w:rsid w:val="00404E31"/>
    <w:rsid w:val="004332FA"/>
    <w:rsid w:val="0047792A"/>
    <w:rsid w:val="004B3F84"/>
    <w:rsid w:val="004E0975"/>
    <w:rsid w:val="005005A4"/>
    <w:rsid w:val="00616BC6"/>
    <w:rsid w:val="006D54CD"/>
    <w:rsid w:val="00783889"/>
    <w:rsid w:val="008563D5"/>
    <w:rsid w:val="00922A27"/>
    <w:rsid w:val="00A05AEA"/>
    <w:rsid w:val="00A419DB"/>
    <w:rsid w:val="00AC69E0"/>
    <w:rsid w:val="00BD3D59"/>
    <w:rsid w:val="00D60CB6"/>
    <w:rsid w:val="00DD1359"/>
    <w:rsid w:val="00F4010F"/>
    <w:rsid w:val="00FB7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59"/>
    <w:pPr>
      <w:ind w:left="720"/>
      <w:contextualSpacing/>
    </w:pPr>
  </w:style>
  <w:style w:type="paragraph" w:styleId="BodyText">
    <w:name w:val="Body Text"/>
    <w:basedOn w:val="Normal"/>
    <w:link w:val="BodyTextChar"/>
    <w:rsid w:val="004E0975"/>
    <w:pPr>
      <w:spacing w:after="0" w:line="240" w:lineRule="auto"/>
    </w:pPr>
    <w:rPr>
      <w:rFonts w:ascii="Times New Roman" w:eastAsia="Times New Roman" w:hAnsi="Times New Roman" w:cs="Times New Roman"/>
      <w:sz w:val="24"/>
      <w:szCs w:val="20"/>
      <w:lang/>
    </w:rPr>
  </w:style>
  <w:style w:type="character" w:customStyle="1" w:styleId="BodyTextChar">
    <w:name w:val="Body Text Char"/>
    <w:basedOn w:val="DefaultParagraphFont"/>
    <w:link w:val="BodyText"/>
    <w:rsid w:val="004E0975"/>
    <w:rPr>
      <w:rFonts w:ascii="Times New Roman" w:eastAsia="Times New Roman" w:hAnsi="Times New Roman" w:cs="Times New Roman"/>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B28C-B0D2-4D4D-8881-736CF333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Lockes</dc:creator>
  <cp:lastModifiedBy>AdamJan</cp:lastModifiedBy>
  <cp:revision>2</cp:revision>
  <cp:lastPrinted>2012-09-04T22:04:00Z</cp:lastPrinted>
  <dcterms:created xsi:type="dcterms:W3CDTF">2014-08-31T23:15:00Z</dcterms:created>
  <dcterms:modified xsi:type="dcterms:W3CDTF">2014-08-31T23:15:00Z</dcterms:modified>
</cp:coreProperties>
</file>